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0BB066EA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8F10F4">
        <w:rPr>
          <w:rFonts w:eastAsia="MyriadPro-Light" w:cstheme="minorHAnsi"/>
          <w:b/>
          <w:bCs/>
          <w:sz w:val="24"/>
          <w:szCs w:val="24"/>
        </w:rPr>
        <w:t>ETV</w:t>
      </w:r>
      <w:r w:rsidR="008F10F4" w:rsidRPr="008F10F4">
        <w:rPr>
          <w:rFonts w:eastAsia="MyriadPro-Light" w:cstheme="minorHAnsi"/>
          <w:b/>
          <w:bCs/>
          <w:sz w:val="24"/>
          <w:szCs w:val="24"/>
        </w:rPr>
        <w:t>H</w:t>
      </w:r>
      <w:r w:rsidRPr="008F10F4">
        <w:rPr>
          <w:rFonts w:eastAsia="MyriadPro-Light" w:cstheme="minorHAnsi"/>
          <w:b/>
          <w:bCs/>
          <w:sz w:val="24"/>
          <w:szCs w:val="24"/>
        </w:rPr>
        <w:t>1</w:t>
      </w:r>
      <w:r w:rsidR="00B2220B">
        <w:rPr>
          <w:rFonts w:eastAsia="MyriadPro-Light" w:cstheme="minorHAnsi"/>
          <w:b/>
          <w:bCs/>
          <w:sz w:val="24"/>
          <w:szCs w:val="24"/>
        </w:rPr>
        <w:t>2</w:t>
      </w:r>
      <w:r w:rsidRPr="008F10F4">
        <w:rPr>
          <w:rFonts w:eastAsia="MyriadPro-Light" w:cstheme="minorHAnsi"/>
          <w:b/>
          <w:bCs/>
          <w:sz w:val="24"/>
          <w:szCs w:val="24"/>
        </w:rPr>
        <w:t>S23</w:t>
      </w:r>
      <w:r w:rsidR="0071579B" w:rsidRPr="008F10F4">
        <w:rPr>
          <w:rFonts w:eastAsia="MyriadPro-Light" w:cstheme="minorHAnsi"/>
          <w:b/>
          <w:bCs/>
          <w:sz w:val="24"/>
          <w:szCs w:val="24"/>
        </w:rPr>
        <w:t>E</w:t>
      </w:r>
      <w:r w:rsidRPr="008F10F4">
        <w:rPr>
          <w:rFonts w:eastAsia="MyriadPro-Light" w:cstheme="minorHAnsi"/>
          <w:b/>
          <w:bCs/>
          <w:sz w:val="24"/>
          <w:szCs w:val="24"/>
        </w:rPr>
        <w:t xml:space="preserve">9W Daikin Altherma 3 H </w:t>
      </w:r>
      <w:r w:rsidR="00B2220B">
        <w:rPr>
          <w:rFonts w:eastAsia="MyriadPro-Light" w:cstheme="minorHAnsi"/>
          <w:b/>
          <w:bCs/>
          <w:sz w:val="24"/>
          <w:szCs w:val="24"/>
        </w:rPr>
        <w:t>M</w:t>
      </w:r>
      <w:r w:rsidRPr="008F10F4">
        <w:rPr>
          <w:rFonts w:eastAsia="MyriadPro-Light" w:cstheme="minorHAnsi"/>
          <w:b/>
          <w:bCs/>
          <w:sz w:val="24"/>
          <w:szCs w:val="24"/>
        </w:rPr>
        <w:t>T F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</w:t>
      </w:r>
      <w:r w:rsidR="008F10F4">
        <w:rPr>
          <w:rFonts w:eastAsia="MyriadPro-Light" w:cstheme="minorHAnsi"/>
          <w:b/>
          <w:bCs/>
          <w:sz w:val="24"/>
          <w:szCs w:val="24"/>
        </w:rPr>
        <w:t>H</w:t>
      </w:r>
      <w:r w:rsidR="003B3104" w:rsidRPr="008F10F4">
        <w:rPr>
          <w:rFonts w:eastAsia="MyriadPro-Light" w:cstheme="minorHAnsi"/>
          <w:b/>
          <w:bCs/>
          <w:sz w:val="24"/>
          <w:szCs w:val="24"/>
        </w:rPr>
        <w:t xml:space="preserve"> Heizen</w:t>
      </w:r>
    </w:p>
    <w:p w14:paraId="29AFFDED" w14:textId="5FAD26B7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8F10F4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7CDD6329" w:rsidR="005F325E" w:rsidRPr="008F10F4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n-GB"/>
        </w:rPr>
      </w:pPr>
      <w:r w:rsidRPr="008F10F4">
        <w:rPr>
          <w:rFonts w:cstheme="minorHAnsi"/>
          <w:b/>
          <w:bCs/>
          <w:sz w:val="24"/>
          <w:szCs w:val="24"/>
          <w:lang w:val="en-GB"/>
        </w:rPr>
        <w:t xml:space="preserve">Daikin Altherma 3 H </w:t>
      </w:r>
      <w:r w:rsidR="00B2220B">
        <w:rPr>
          <w:rFonts w:cstheme="minorHAnsi"/>
          <w:b/>
          <w:bCs/>
          <w:sz w:val="24"/>
          <w:szCs w:val="24"/>
          <w:lang w:val="en-GB"/>
        </w:rPr>
        <w:t>M</w:t>
      </w:r>
      <w:r w:rsidRPr="008F10F4">
        <w:rPr>
          <w:rFonts w:cstheme="minorHAnsi"/>
          <w:b/>
          <w:bCs/>
          <w:sz w:val="24"/>
          <w:szCs w:val="24"/>
          <w:lang w:val="en-GB"/>
        </w:rPr>
        <w:t>T F</w:t>
      </w:r>
      <w:r w:rsidR="009F62A9" w:rsidRPr="008F10F4"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="008F10F4" w:rsidRPr="008F10F4">
        <w:rPr>
          <w:rFonts w:cstheme="minorHAnsi"/>
          <w:b/>
          <w:bCs/>
          <w:sz w:val="24"/>
          <w:szCs w:val="24"/>
          <w:lang w:val="en-GB"/>
        </w:rPr>
        <w:t xml:space="preserve">H </w:t>
      </w:r>
    </w:p>
    <w:p w14:paraId="28E1FEE4" w14:textId="745F6B9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Außenger</w:t>
      </w:r>
      <w:r w:rsidR="003D2988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</w:t>
      </w:r>
      <w:r w:rsidR="003D2988">
        <w:rPr>
          <w:rFonts w:cstheme="minorHAnsi"/>
          <w:sz w:val="24"/>
          <w:szCs w:val="24"/>
        </w:rPr>
        <w:t>e</w:t>
      </w:r>
      <w:r w:rsidRPr="005F325E">
        <w:rPr>
          <w:rFonts w:cstheme="minorHAnsi"/>
          <w:sz w:val="24"/>
          <w:szCs w:val="24"/>
        </w:rPr>
        <w:t xml:space="preserve"> H </w:t>
      </w:r>
      <w:r w:rsidR="00B2220B">
        <w:rPr>
          <w:rFonts w:cstheme="minorHAnsi"/>
          <w:sz w:val="24"/>
          <w:szCs w:val="24"/>
        </w:rPr>
        <w:t>M</w:t>
      </w:r>
      <w:r w:rsidRPr="005F325E">
        <w:rPr>
          <w:rFonts w:cstheme="minorHAnsi"/>
          <w:sz w:val="24"/>
          <w:szCs w:val="24"/>
        </w:rPr>
        <w:t xml:space="preserve">T </w:t>
      </w:r>
      <w:r w:rsidR="003D2988">
        <w:rPr>
          <w:rFonts w:cstheme="minorHAnsi"/>
          <w:sz w:val="24"/>
          <w:szCs w:val="24"/>
        </w:rPr>
        <w:t>EPRA</w:t>
      </w:r>
      <w:r w:rsidR="002B6988">
        <w:rPr>
          <w:rFonts w:cstheme="minorHAnsi"/>
          <w:sz w:val="24"/>
          <w:szCs w:val="24"/>
        </w:rPr>
        <w:t>08</w:t>
      </w:r>
      <w:r w:rsidR="003D2988">
        <w:rPr>
          <w:rFonts w:cstheme="minorHAnsi"/>
          <w:sz w:val="24"/>
          <w:szCs w:val="24"/>
        </w:rPr>
        <w:t>-1</w:t>
      </w:r>
      <w:r w:rsidR="002B6988">
        <w:rPr>
          <w:rFonts w:cstheme="minorHAnsi"/>
          <w:sz w:val="24"/>
          <w:szCs w:val="24"/>
        </w:rPr>
        <w:t>2E</w:t>
      </w:r>
      <w:r w:rsidR="003D2988">
        <w:rPr>
          <w:rFonts w:cstheme="minorHAnsi"/>
          <w:sz w:val="24"/>
          <w:szCs w:val="24"/>
        </w:rPr>
        <w:t>W</w:t>
      </w:r>
      <w:r w:rsidR="007F1640">
        <w:rPr>
          <w:rFonts w:cstheme="minorHAnsi"/>
          <w:sz w:val="24"/>
          <w:szCs w:val="24"/>
        </w:rPr>
        <w:t>1</w:t>
      </w:r>
      <w:r w:rsidRPr="005F325E">
        <w:rPr>
          <w:rFonts w:cstheme="minorHAnsi"/>
          <w:sz w:val="24"/>
          <w:szCs w:val="24"/>
        </w:rPr>
        <w:t xml:space="preserve">. Hydraulisch </w:t>
      </w:r>
      <w:r w:rsidR="009F62A9" w:rsidRPr="005F325E">
        <w:rPr>
          <w:rFonts w:cstheme="minorHAnsi"/>
          <w:sz w:val="24"/>
          <w:szCs w:val="24"/>
        </w:rPr>
        <w:t>ausgerüstet</w:t>
      </w:r>
      <w:r w:rsidRPr="005F325E">
        <w:rPr>
          <w:rFonts w:cstheme="minorHAnsi"/>
          <w:sz w:val="24"/>
          <w:szCs w:val="24"/>
        </w:rPr>
        <w:t xml:space="preserve"> mit integriertem 230l Ed</w:t>
      </w:r>
      <w:r w:rsidR="009F62A9">
        <w:rPr>
          <w:rFonts w:cstheme="minorHAnsi"/>
          <w:sz w:val="24"/>
          <w:szCs w:val="24"/>
        </w:rPr>
        <w:t>el</w:t>
      </w:r>
      <w:r w:rsidRPr="005F325E">
        <w:rPr>
          <w:rFonts w:cstheme="minorHAnsi"/>
          <w:sz w:val="24"/>
          <w:szCs w:val="24"/>
        </w:rPr>
        <w:t>stahl Warmwasserspeicher, Hocheffizienzpumpe, Ausdehnung</w:t>
      </w:r>
      <w:r w:rsidR="009F62A9">
        <w:rPr>
          <w:rFonts w:cstheme="minorHAnsi"/>
          <w:sz w:val="24"/>
          <w:szCs w:val="24"/>
        </w:rPr>
        <w:t>s</w:t>
      </w:r>
      <w:r w:rsidRPr="005F325E">
        <w:rPr>
          <w:rFonts w:cstheme="minorHAnsi"/>
          <w:sz w:val="24"/>
          <w:szCs w:val="24"/>
        </w:rPr>
        <w:t>gef</w:t>
      </w:r>
      <w:r w:rsidR="009F62A9">
        <w:rPr>
          <w:rFonts w:cstheme="minorHAnsi"/>
          <w:sz w:val="24"/>
          <w:szCs w:val="24"/>
        </w:rPr>
        <w:t>äß</w:t>
      </w:r>
      <w:r w:rsidRPr="005F325E">
        <w:rPr>
          <w:rFonts w:cstheme="minorHAnsi"/>
          <w:sz w:val="24"/>
          <w:szCs w:val="24"/>
        </w:rPr>
        <w:t xml:space="preserve"> (10l), Heizungs-Sicherheitsbaugruppe, 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>mungsw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chter sowie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ll- und Entleerungsh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hnen und</w:t>
      </w:r>
    </w:p>
    <w:p w14:paraId="65EC8047" w14:textId="71814BCB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Magnet-Schmutzf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nger. Elektrische Ausr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stung mit Lastsch</w:t>
      </w:r>
      <w:r w:rsidR="00A6312E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tz 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r Elektro-Zusatzheizungen und Heizungsumw</w:t>
      </w:r>
      <w:r w:rsidR="009F62A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 xml:space="preserve">lzpumpe. 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>berstr</w:t>
      </w:r>
      <w:r w:rsidR="009F62A9">
        <w:rPr>
          <w:rFonts w:cstheme="minorHAnsi"/>
          <w:sz w:val="24"/>
          <w:szCs w:val="24"/>
        </w:rPr>
        <w:t>ö</w:t>
      </w:r>
      <w:r w:rsidRPr="005F325E">
        <w:rPr>
          <w:rFonts w:cstheme="minorHAnsi"/>
          <w:sz w:val="24"/>
          <w:szCs w:val="24"/>
        </w:rPr>
        <w:t xml:space="preserve">mventil </w:t>
      </w:r>
      <w:r w:rsidR="003D2988">
        <w:rPr>
          <w:rFonts w:cstheme="minorHAnsi"/>
          <w:sz w:val="24"/>
          <w:szCs w:val="24"/>
        </w:rPr>
        <w:t xml:space="preserve">und W-LAN Modul </w:t>
      </w:r>
      <w:r w:rsidRPr="005F325E">
        <w:rPr>
          <w:rFonts w:cstheme="minorHAnsi"/>
          <w:sz w:val="24"/>
          <w:szCs w:val="24"/>
        </w:rPr>
        <w:t>w</w:t>
      </w:r>
      <w:r w:rsidR="003D2988">
        <w:rPr>
          <w:rFonts w:cstheme="minorHAnsi"/>
          <w:sz w:val="24"/>
          <w:szCs w:val="24"/>
        </w:rPr>
        <w:t>erden</w:t>
      </w:r>
      <w:r w:rsidRPr="005F325E">
        <w:rPr>
          <w:rFonts w:cstheme="minorHAnsi"/>
          <w:sz w:val="24"/>
          <w:szCs w:val="24"/>
        </w:rPr>
        <w:t xml:space="preserve"> mitgeliefert.</w:t>
      </w:r>
    </w:p>
    <w:p w14:paraId="3D0221C0" w14:textId="292CE737" w:rsid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Mindestdurchfluss von 2</w:t>
      </w:r>
      <w:r w:rsidR="002A7C14">
        <w:rPr>
          <w:rFonts w:cstheme="minorHAnsi"/>
          <w:b/>
          <w:bCs/>
          <w:sz w:val="24"/>
          <w:szCs w:val="24"/>
        </w:rPr>
        <w:t>0</w:t>
      </w:r>
      <w:r w:rsidRPr="005F325E">
        <w:rPr>
          <w:rFonts w:cstheme="minorHAnsi"/>
          <w:b/>
          <w:bCs/>
          <w:sz w:val="24"/>
          <w:szCs w:val="24"/>
        </w:rPr>
        <w:t>l/m mu</w:t>
      </w:r>
      <w:r w:rsidR="009F62A9">
        <w:rPr>
          <w:rFonts w:cstheme="minorHAnsi"/>
          <w:b/>
          <w:bCs/>
          <w:sz w:val="24"/>
          <w:szCs w:val="24"/>
        </w:rPr>
        <w:t>ss</w:t>
      </w:r>
      <w:r w:rsidRPr="005F325E">
        <w:rPr>
          <w:rFonts w:cstheme="minorHAnsi"/>
          <w:b/>
          <w:bCs/>
          <w:sz w:val="24"/>
          <w:szCs w:val="24"/>
        </w:rPr>
        <w:t xml:space="preserve"> immer gewährleistet sein!</w:t>
      </w:r>
    </w:p>
    <w:p w14:paraId="61FF5D9C" w14:textId="019C110B" w:rsidR="0070487D" w:rsidRPr="005F325E" w:rsidRDefault="0070487D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Mindestwasserinhalt 20l im System.</w:t>
      </w:r>
    </w:p>
    <w:p w14:paraId="573FE9F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4B1FCD5" w14:textId="084590CD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F325E">
        <w:rPr>
          <w:rFonts w:cstheme="minorHAnsi"/>
          <w:b/>
          <w:bCs/>
          <w:sz w:val="24"/>
          <w:szCs w:val="24"/>
        </w:rPr>
        <w:t>Heizen:</w:t>
      </w:r>
    </w:p>
    <w:p w14:paraId="64AA4926" w14:textId="7AF82368" w:rsidR="006D01E9" w:rsidRDefault="006D01E9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D01E9">
        <w:rPr>
          <w:rFonts w:eastAsia="MyriadPro-Light" w:cstheme="minorHAnsi"/>
          <w:b/>
          <w:bCs/>
          <w:sz w:val="24"/>
          <w:szCs w:val="24"/>
        </w:rPr>
        <w:t>ETV</w:t>
      </w:r>
      <w:r w:rsidR="00A6312E">
        <w:rPr>
          <w:rFonts w:eastAsia="MyriadPro-Light" w:cstheme="minorHAnsi"/>
          <w:b/>
          <w:bCs/>
          <w:sz w:val="24"/>
          <w:szCs w:val="24"/>
        </w:rPr>
        <w:t>H</w:t>
      </w:r>
      <w:r w:rsidRPr="006D01E9">
        <w:rPr>
          <w:rFonts w:eastAsia="MyriadPro-Light" w:cstheme="minorHAnsi"/>
          <w:b/>
          <w:bCs/>
          <w:sz w:val="24"/>
          <w:szCs w:val="24"/>
        </w:rPr>
        <w:t>1</w:t>
      </w:r>
      <w:r w:rsidR="00B01D59">
        <w:rPr>
          <w:rFonts w:eastAsia="MyriadPro-Light" w:cstheme="minorHAnsi"/>
          <w:b/>
          <w:bCs/>
          <w:sz w:val="24"/>
          <w:szCs w:val="24"/>
        </w:rPr>
        <w:t>2</w:t>
      </w:r>
      <w:r w:rsidRPr="006D01E9">
        <w:rPr>
          <w:rFonts w:eastAsia="MyriadPro-Light" w:cstheme="minorHAnsi"/>
          <w:b/>
          <w:bCs/>
          <w:sz w:val="24"/>
          <w:szCs w:val="24"/>
        </w:rPr>
        <w:t xml:space="preserve">S23E9W </w:t>
      </w:r>
      <w:r w:rsidR="005F325E" w:rsidRPr="005F325E">
        <w:rPr>
          <w:rFonts w:cstheme="minorHAnsi"/>
          <w:sz w:val="24"/>
          <w:szCs w:val="24"/>
        </w:rPr>
        <w:t>Innenger</w:t>
      </w:r>
      <w:r w:rsidR="00E92288">
        <w:rPr>
          <w:rFonts w:cstheme="minorHAnsi"/>
          <w:sz w:val="24"/>
          <w:szCs w:val="24"/>
        </w:rPr>
        <w:t>ä</w:t>
      </w:r>
      <w:r w:rsidR="005F325E" w:rsidRPr="005F325E">
        <w:rPr>
          <w:rFonts w:cstheme="minorHAnsi"/>
          <w:sz w:val="24"/>
          <w:szCs w:val="24"/>
        </w:rPr>
        <w:t xml:space="preserve">t mit 230 l Speicher </w:t>
      </w:r>
    </w:p>
    <w:p w14:paraId="1B3D6C58" w14:textId="155478C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3~400 V 9 kW E-Heizstab</w:t>
      </w:r>
    </w:p>
    <w:p w14:paraId="419C6719" w14:textId="3DFED5F8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F</w:t>
      </w:r>
      <w:r w:rsidR="009F62A9">
        <w:rPr>
          <w:rFonts w:cstheme="minorHAnsi"/>
          <w:sz w:val="24"/>
          <w:szCs w:val="24"/>
        </w:rPr>
        <w:t>ü</w:t>
      </w:r>
      <w:r w:rsidRPr="005F325E">
        <w:rPr>
          <w:rFonts w:cstheme="minorHAnsi"/>
          <w:sz w:val="24"/>
          <w:szCs w:val="24"/>
        </w:rPr>
        <w:t xml:space="preserve">r </w:t>
      </w:r>
      <w:r w:rsidR="00DB78B8" w:rsidRPr="005F325E">
        <w:rPr>
          <w:rFonts w:cstheme="minorHAnsi"/>
          <w:sz w:val="24"/>
          <w:szCs w:val="24"/>
        </w:rPr>
        <w:t>A</w:t>
      </w:r>
      <w:r w:rsidR="00DB78B8">
        <w:rPr>
          <w:rFonts w:cstheme="minorHAnsi"/>
          <w:sz w:val="24"/>
          <w:szCs w:val="24"/>
        </w:rPr>
        <w:t xml:space="preserve">ltherma 3 </w:t>
      </w:r>
      <w:r w:rsidR="00DB78B8" w:rsidRPr="005F325E">
        <w:rPr>
          <w:rFonts w:cstheme="minorHAnsi"/>
          <w:sz w:val="24"/>
          <w:szCs w:val="24"/>
        </w:rPr>
        <w:t xml:space="preserve">H </w:t>
      </w:r>
      <w:r w:rsidR="00B01D59">
        <w:rPr>
          <w:rFonts w:cstheme="minorHAnsi"/>
          <w:sz w:val="24"/>
          <w:szCs w:val="24"/>
        </w:rPr>
        <w:t>M</w:t>
      </w:r>
      <w:r w:rsidR="00DB78B8" w:rsidRPr="005F325E">
        <w:rPr>
          <w:rFonts w:cstheme="minorHAnsi"/>
          <w:sz w:val="24"/>
          <w:szCs w:val="24"/>
        </w:rPr>
        <w:t xml:space="preserve">T </w:t>
      </w:r>
      <w:r w:rsidR="00DB78B8">
        <w:rPr>
          <w:rFonts w:cstheme="minorHAnsi"/>
          <w:sz w:val="24"/>
          <w:szCs w:val="24"/>
        </w:rPr>
        <w:t>EPRA</w:t>
      </w:r>
      <w:r w:rsidR="00B01D59">
        <w:rPr>
          <w:rFonts w:cstheme="minorHAnsi"/>
          <w:sz w:val="24"/>
          <w:szCs w:val="24"/>
        </w:rPr>
        <w:t>08</w:t>
      </w:r>
      <w:r w:rsidR="00DB78B8">
        <w:rPr>
          <w:rFonts w:cstheme="minorHAnsi"/>
          <w:sz w:val="24"/>
          <w:szCs w:val="24"/>
        </w:rPr>
        <w:t>-1</w:t>
      </w:r>
      <w:r w:rsidR="00B01D59">
        <w:rPr>
          <w:rFonts w:cstheme="minorHAnsi"/>
          <w:sz w:val="24"/>
          <w:szCs w:val="24"/>
        </w:rPr>
        <w:t>2E</w:t>
      </w:r>
      <w:r w:rsidR="00DB78B8">
        <w:rPr>
          <w:rFonts w:cstheme="minorHAnsi"/>
          <w:sz w:val="24"/>
          <w:szCs w:val="24"/>
        </w:rPr>
        <w:t>W</w:t>
      </w:r>
      <w:r w:rsidR="00C60D9A">
        <w:rPr>
          <w:rFonts w:cstheme="minorHAnsi"/>
          <w:sz w:val="24"/>
          <w:szCs w:val="24"/>
        </w:rPr>
        <w:t>1</w:t>
      </w:r>
      <w:r w:rsidR="00DB78B8">
        <w:rPr>
          <w:rFonts w:cstheme="minorHAnsi"/>
          <w:b/>
          <w:bCs/>
          <w:sz w:val="24"/>
          <w:szCs w:val="24"/>
        </w:rPr>
        <w:t xml:space="preserve"> </w:t>
      </w:r>
      <w:r w:rsidRPr="005F325E">
        <w:rPr>
          <w:rFonts w:cstheme="minorHAnsi"/>
          <w:sz w:val="24"/>
          <w:szCs w:val="24"/>
        </w:rPr>
        <w:t>Außenger</w:t>
      </w:r>
      <w:r w:rsidR="006D01E9">
        <w:rPr>
          <w:rFonts w:cstheme="minorHAnsi"/>
          <w:sz w:val="24"/>
          <w:szCs w:val="24"/>
        </w:rPr>
        <w:t>ä</w:t>
      </w:r>
      <w:r w:rsidRPr="005F325E">
        <w:rPr>
          <w:rFonts w:cstheme="minorHAnsi"/>
          <w:sz w:val="24"/>
          <w:szCs w:val="24"/>
        </w:rPr>
        <w:t>te.</w:t>
      </w:r>
    </w:p>
    <w:p w14:paraId="2F68E4E9" w14:textId="77777777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Daikin R-32 BLUEVOLUTION Technologie</w:t>
      </w:r>
    </w:p>
    <w:p w14:paraId="37C7ABB2" w14:textId="1F62EA7E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Hydro-Split W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rmepumpe - keine K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ltemittelleitung notwendig</w:t>
      </w:r>
    </w:p>
    <w:p w14:paraId="0212AFEC" w14:textId="14E3E78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Warmwasser, Heizung</w:t>
      </w:r>
    </w:p>
    <w:p w14:paraId="21F3A590" w14:textId="66412F74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Magnetischer Schmutzf</w:t>
      </w:r>
      <w:r>
        <w:rPr>
          <w:rFonts w:eastAsia="MyriadPro-Light" w:cstheme="minorHAnsi"/>
          <w:sz w:val="24"/>
          <w:szCs w:val="24"/>
        </w:rPr>
        <w:t>ä</w:t>
      </w:r>
      <w:r w:rsidRPr="005F325E">
        <w:rPr>
          <w:rFonts w:eastAsia="MyriadPro-Light" w:cstheme="minorHAnsi"/>
          <w:sz w:val="24"/>
          <w:szCs w:val="24"/>
        </w:rPr>
        <w:t>nger integriert</w:t>
      </w:r>
    </w:p>
    <w:p w14:paraId="778BBC99" w14:textId="4C7C3090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 xml:space="preserve">Inkl. </w:t>
      </w:r>
      <w:r w:rsidR="00435C10">
        <w:rPr>
          <w:rFonts w:eastAsia="MyriadPro-Light" w:cstheme="minorHAnsi"/>
          <w:sz w:val="24"/>
          <w:szCs w:val="24"/>
        </w:rPr>
        <w:t xml:space="preserve">integriertem </w:t>
      </w:r>
      <w:r w:rsidRPr="005F325E">
        <w:rPr>
          <w:rFonts w:eastAsia="MyriadPro-Light" w:cstheme="minorHAnsi"/>
          <w:sz w:val="24"/>
          <w:szCs w:val="24"/>
        </w:rPr>
        <w:t>Edelstahl-Warmwasserspeicher</w:t>
      </w:r>
      <w:r w:rsidR="009F62A9">
        <w:rPr>
          <w:rFonts w:eastAsia="MyriadPro-Light" w:cstheme="minorHAnsi"/>
          <w:sz w:val="24"/>
          <w:szCs w:val="24"/>
        </w:rPr>
        <w:t xml:space="preserve"> 230 L</w:t>
      </w:r>
    </w:p>
    <w:p w14:paraId="46CF39DC" w14:textId="129E191F" w:rsidR="005F325E" w:rsidRPr="005F325E" w:rsidRDefault="00183A9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W-LAN Modul mitgeliefert</w:t>
      </w:r>
    </w:p>
    <w:p w14:paraId="16EB8591" w14:textId="7E0D4166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Ü</w:t>
      </w:r>
      <w:r w:rsidRPr="005F325E">
        <w:rPr>
          <w:rFonts w:eastAsia="MyriadPro-Light" w:cstheme="minorHAnsi"/>
          <w:sz w:val="24"/>
          <w:szCs w:val="24"/>
        </w:rPr>
        <w:t>berstromventil (mitgeliefert)</w:t>
      </w:r>
    </w:p>
    <w:p w14:paraId="646FBA94" w14:textId="65D4F81A" w:rsidR="005F325E" w:rsidRPr="005F325E" w:rsidRDefault="005F325E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F325E">
        <w:rPr>
          <w:rFonts w:eastAsia="MyriadPro-Light" w:cstheme="minorHAnsi"/>
          <w:sz w:val="24"/>
          <w:szCs w:val="24"/>
        </w:rPr>
        <w:t>Elektronisches Manometer</w:t>
      </w:r>
    </w:p>
    <w:p w14:paraId="7FC1390C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754D88D8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Farbe: Weiß</w:t>
      </w:r>
    </w:p>
    <w:p w14:paraId="3A87B2BE" w14:textId="77777777" w:rsidR="00C07973" w:rsidRP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7973">
        <w:rPr>
          <w:rFonts w:cstheme="minorHAnsi"/>
          <w:sz w:val="24"/>
          <w:szCs w:val="24"/>
        </w:rPr>
        <w:t>Maße: (B x T x H) 595 x 625 x 1.850 mm.</w:t>
      </w:r>
    </w:p>
    <w:p w14:paraId="02E0E8A3" w14:textId="372A6AA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11</w:t>
      </w:r>
      <w:r w:rsidR="00112F0F"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>kg.</w:t>
      </w:r>
    </w:p>
    <w:p w14:paraId="09495EE1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Schallleistungspegel Nom.:44 dBA</w:t>
      </w:r>
    </w:p>
    <w:p w14:paraId="5EC990EA" w14:textId="4D929851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Schalldruckpegel Nom.:30 dBA, 1m Abstand Freistehend.</w:t>
      </w:r>
    </w:p>
    <w:p w14:paraId="0BEA3066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5C95429" w14:textId="1D3C7AEA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Ans</w:t>
      </w:r>
      <w:r>
        <w:rPr>
          <w:rFonts w:cstheme="minorHAnsi"/>
          <w:b/>
          <w:bCs/>
          <w:sz w:val="24"/>
          <w:szCs w:val="24"/>
        </w:rPr>
        <w:t>c</w:t>
      </w:r>
      <w:r w:rsidRPr="002A373F">
        <w:rPr>
          <w:rFonts w:cstheme="minorHAnsi"/>
          <w:b/>
          <w:bCs/>
          <w:sz w:val="24"/>
          <w:szCs w:val="24"/>
        </w:rPr>
        <w:t>hlu</w:t>
      </w:r>
      <w:r>
        <w:rPr>
          <w:rFonts w:cstheme="minorHAnsi"/>
          <w:b/>
          <w:bCs/>
          <w:sz w:val="24"/>
          <w:szCs w:val="24"/>
        </w:rPr>
        <w:t>ss:</w:t>
      </w:r>
    </w:p>
    <w:p w14:paraId="47AEA0C8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A373F">
        <w:rPr>
          <w:rFonts w:cstheme="minorHAnsi"/>
          <w:sz w:val="24"/>
          <w:szCs w:val="24"/>
        </w:rPr>
        <w:t>Anschluss Außengerät</w:t>
      </w:r>
      <w:r>
        <w:rPr>
          <w:rFonts w:cstheme="minorHAnsi"/>
          <w:sz w:val="24"/>
          <w:szCs w:val="24"/>
        </w:rPr>
        <w:t>leitungen</w:t>
      </w:r>
      <w:r w:rsidRPr="002A373F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</w:t>
      </w:r>
      <w:r w:rsidRPr="002A373F">
        <w:rPr>
          <w:rFonts w:cstheme="minorHAnsi"/>
          <w:sz w:val="24"/>
          <w:szCs w:val="24"/>
        </w:rPr>
        <w:t>1“</w:t>
      </w:r>
    </w:p>
    <w:p w14:paraId="115AE41D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Anschluss Heizungsleitungen: 1“</w:t>
      </w:r>
    </w:p>
    <w:p w14:paraId="66EDDCA3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Warm-/ Kaltwasser:3/4“</w:t>
      </w:r>
    </w:p>
    <w:p w14:paraId="4E364A95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Brauchwasserspeicher: 230 L Edelstahl (EN 1.4521)</w:t>
      </w:r>
    </w:p>
    <w:p w14:paraId="13D80927" w14:textId="4882AD92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Maximaler Wasserdruck:</w:t>
      </w:r>
      <w:r w:rsidR="002103F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10 bar</w:t>
      </w:r>
    </w:p>
    <w:p w14:paraId="61E3DA88" w14:textId="77777777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Isolierung: Polyurethanschaum</w:t>
      </w:r>
    </w:p>
    <w:p w14:paraId="7D438A8A" w14:textId="376DEF8C" w:rsidR="00C07973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Max. </w:t>
      </w:r>
      <w:r w:rsidR="00CB441F">
        <w:rPr>
          <w:rFonts w:cstheme="minorHAnsi"/>
          <w:sz w:val="24"/>
          <w:szCs w:val="24"/>
        </w:rPr>
        <w:t>Vorlauf</w:t>
      </w:r>
      <w:r>
        <w:rPr>
          <w:rFonts w:cstheme="minorHAnsi"/>
          <w:sz w:val="24"/>
          <w:szCs w:val="24"/>
        </w:rPr>
        <w:t xml:space="preserve">temperatur: </w:t>
      </w:r>
      <w:r w:rsidR="002A7C14">
        <w:rPr>
          <w:rFonts w:cstheme="minorHAnsi"/>
          <w:sz w:val="24"/>
          <w:szCs w:val="24"/>
        </w:rPr>
        <w:t>65</w:t>
      </w:r>
      <w:r>
        <w:rPr>
          <w:rFonts w:cstheme="minorHAnsi"/>
          <w:sz w:val="24"/>
          <w:szCs w:val="24"/>
        </w:rPr>
        <w:t>°C</w:t>
      </w:r>
    </w:p>
    <w:p w14:paraId="51DE05D5" w14:textId="77777777" w:rsidR="004B4DC4" w:rsidRDefault="004B4DC4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2A4334D" w14:textId="77777777" w:rsidR="00C07973" w:rsidRPr="002A373F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2A373F">
        <w:rPr>
          <w:rFonts w:cstheme="minorHAnsi"/>
          <w:b/>
          <w:bCs/>
          <w:sz w:val="24"/>
          <w:szCs w:val="24"/>
        </w:rPr>
        <w:t>Typ Backup Heater</w:t>
      </w:r>
      <w:r>
        <w:rPr>
          <w:rFonts w:cstheme="minorHAnsi"/>
          <w:b/>
          <w:bCs/>
          <w:sz w:val="24"/>
          <w:szCs w:val="24"/>
        </w:rPr>
        <w:t>:</w:t>
      </w:r>
    </w:p>
    <w:p w14:paraId="3050DD07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Phase 3~ </w:t>
      </w:r>
    </w:p>
    <w:p w14:paraId="293C1708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Frequenz Hz 50 </w:t>
      </w:r>
    </w:p>
    <w:p w14:paraId="014C5E4F" w14:textId="77777777" w:rsidR="00C07973" w:rsidRPr="0003432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 xml:space="preserve">Spannungsversorgung, Spannung V 400 </w:t>
      </w:r>
    </w:p>
    <w:p w14:paraId="69CAAC5A" w14:textId="77777777" w:rsidR="00C07973" w:rsidRPr="005F325E" w:rsidRDefault="00C07973" w:rsidP="00C0797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F325E">
        <w:rPr>
          <w:rFonts w:cstheme="minorHAnsi"/>
          <w:sz w:val="24"/>
          <w:szCs w:val="24"/>
        </w:rPr>
        <w:t>Betriebsstrom A 13</w:t>
      </w:r>
    </w:p>
    <w:p w14:paraId="32B66E3B" w14:textId="77777777" w:rsidR="0003432E" w:rsidRPr="005F325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C3DC3" w14:textId="77777777" w:rsidR="00202EAB" w:rsidRDefault="00202EAB" w:rsidP="005F325E">
      <w:pPr>
        <w:spacing w:after="0" w:line="240" w:lineRule="auto"/>
      </w:pPr>
      <w:r>
        <w:separator/>
      </w:r>
    </w:p>
  </w:endnote>
  <w:endnote w:type="continuationSeparator" w:id="0">
    <w:p w14:paraId="3D722631" w14:textId="77777777" w:rsidR="00202EAB" w:rsidRDefault="00202EAB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EDAED" w14:textId="77777777" w:rsidR="00202EAB" w:rsidRDefault="00202EAB" w:rsidP="005F325E">
      <w:pPr>
        <w:spacing w:after="0" w:line="240" w:lineRule="auto"/>
      </w:pPr>
      <w:r>
        <w:separator/>
      </w:r>
    </w:p>
  </w:footnote>
  <w:footnote w:type="continuationSeparator" w:id="0">
    <w:p w14:paraId="33829138" w14:textId="77777777" w:rsidR="00202EAB" w:rsidRDefault="00202EAB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112F0F"/>
    <w:rsid w:val="00183A9E"/>
    <w:rsid w:val="00202EAB"/>
    <w:rsid w:val="002103FA"/>
    <w:rsid w:val="002333E3"/>
    <w:rsid w:val="0028660C"/>
    <w:rsid w:val="002A373F"/>
    <w:rsid w:val="002A7C14"/>
    <w:rsid w:val="002B6988"/>
    <w:rsid w:val="003B3104"/>
    <w:rsid w:val="003D2988"/>
    <w:rsid w:val="004175B3"/>
    <w:rsid w:val="00435C10"/>
    <w:rsid w:val="004B4DC4"/>
    <w:rsid w:val="00590421"/>
    <w:rsid w:val="005F325E"/>
    <w:rsid w:val="006D01E9"/>
    <w:rsid w:val="0070487D"/>
    <w:rsid w:val="0071579B"/>
    <w:rsid w:val="007F1640"/>
    <w:rsid w:val="008F10F4"/>
    <w:rsid w:val="009E172A"/>
    <w:rsid w:val="009F62A9"/>
    <w:rsid w:val="00A6312E"/>
    <w:rsid w:val="00B01D59"/>
    <w:rsid w:val="00B2220B"/>
    <w:rsid w:val="00C07973"/>
    <w:rsid w:val="00C10EEE"/>
    <w:rsid w:val="00C16D1C"/>
    <w:rsid w:val="00C60D9A"/>
    <w:rsid w:val="00C64BCA"/>
    <w:rsid w:val="00CB441F"/>
    <w:rsid w:val="00CF738C"/>
    <w:rsid w:val="00DB78B8"/>
    <w:rsid w:val="00E9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9482E2-9D7F-4358-9F5B-6CA3BE5F3583}"/>
</file>

<file path=customXml/itemProps2.xml><?xml version="1.0" encoding="utf-8"?>
<ds:datastoreItem xmlns:ds="http://schemas.openxmlformats.org/officeDocument/2006/customXml" ds:itemID="{33D54071-0BB4-4BBF-A372-CE512C699A7D}"/>
</file>

<file path=customXml/itemProps3.xml><?xml version="1.0" encoding="utf-8"?>
<ds:datastoreItem xmlns:ds="http://schemas.openxmlformats.org/officeDocument/2006/customXml" ds:itemID="{B16FBF9E-E46F-4862-BD75-C666D6141A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8</cp:revision>
  <dcterms:created xsi:type="dcterms:W3CDTF">2022-05-02T11:30:00Z</dcterms:created>
  <dcterms:modified xsi:type="dcterms:W3CDTF">2022-05-02T11:36:00Z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