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E02D7" w14:textId="77777777" w:rsidR="00C6418B" w:rsidRPr="00AF5A38" w:rsidRDefault="00C6418B">
      <w:pPr>
        <w:rPr>
          <w:rFonts w:ascii="Arial" w:hAnsi="Arial" w:cs="Arial"/>
          <w:lang w:val="de-DE"/>
        </w:rPr>
      </w:pPr>
      <w:r w:rsidRPr="00AF5A38">
        <w:rPr>
          <w:rFonts w:ascii="Arial" w:hAnsi="Arial" w:cs="Arial"/>
          <w:b/>
          <w:lang w:val="de-DE"/>
        </w:rPr>
        <w:t>L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E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I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S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T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U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N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G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S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V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E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R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Z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E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I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C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H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N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I</w:t>
      </w:r>
      <w:r>
        <w:rPr>
          <w:rFonts w:ascii="Arial" w:hAnsi="Arial" w:cs="Arial"/>
          <w:b/>
          <w:lang w:val="de-DE"/>
        </w:rPr>
        <w:t xml:space="preserve"> </w:t>
      </w:r>
      <w:r w:rsidRPr="00AF5A38">
        <w:rPr>
          <w:rFonts w:ascii="Arial" w:hAnsi="Arial" w:cs="Arial"/>
          <w:b/>
          <w:lang w:val="de-DE"/>
        </w:rPr>
        <w:t>S</w:t>
      </w:r>
      <w:r w:rsidRPr="00AF5A38">
        <w:rPr>
          <w:rFonts w:ascii="Arial" w:hAnsi="Arial" w:cs="Arial"/>
          <w:b/>
          <w:lang w:val="de-DE"/>
        </w:rPr>
        <w:br/>
      </w:r>
      <w:r>
        <w:rPr>
          <w:rFonts w:ascii="Arial" w:hAnsi="Arial" w:cs="Arial"/>
          <w:sz w:val="20"/>
          <w:szCs w:val="20"/>
          <w:lang w:val="de-DE"/>
        </w:rPr>
        <w:br/>
      </w:r>
      <w:r w:rsidRPr="00AF5A38">
        <w:rPr>
          <w:rFonts w:ascii="Arial" w:hAnsi="Arial" w:cs="Arial"/>
          <w:sz w:val="20"/>
          <w:szCs w:val="20"/>
          <w:lang w:val="de-DE"/>
        </w:rPr>
        <w:t>Projekt:</w:t>
      </w:r>
      <w:r w:rsidRPr="00AF5A38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br/>
      </w:r>
    </w:p>
    <w:tbl>
      <w:tblPr>
        <w:tblStyle w:val="Tabellenraster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5528"/>
        <w:gridCol w:w="850"/>
        <w:gridCol w:w="851"/>
        <w:gridCol w:w="992"/>
        <w:gridCol w:w="851"/>
      </w:tblGrid>
      <w:tr w:rsidR="00C6418B" w14:paraId="40E9934A" w14:textId="77777777" w:rsidTr="005C3844">
        <w:tc>
          <w:tcPr>
            <w:tcW w:w="988" w:type="dxa"/>
            <w:vMerge w:val="restart"/>
            <w:vAlign w:val="center"/>
          </w:tcPr>
          <w:p w14:paraId="60DFEB30" w14:textId="77777777" w:rsidR="00C6418B" w:rsidRPr="00AF5A38" w:rsidRDefault="00C6418B" w:rsidP="00AF5A3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F5A38">
              <w:rPr>
                <w:rFonts w:ascii="Arial" w:hAnsi="Arial" w:cs="Arial"/>
                <w:sz w:val="20"/>
                <w:szCs w:val="20"/>
                <w:lang w:val="de-DE"/>
              </w:rPr>
              <w:t>Pos.-Nr.</w:t>
            </w:r>
          </w:p>
        </w:tc>
        <w:tc>
          <w:tcPr>
            <w:tcW w:w="5528" w:type="dxa"/>
            <w:vMerge w:val="restart"/>
            <w:vAlign w:val="center"/>
          </w:tcPr>
          <w:p w14:paraId="094E7EA9" w14:textId="77777777" w:rsidR="00C6418B" w:rsidRPr="00AF5A38" w:rsidRDefault="00C6418B" w:rsidP="00AF5A3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F5A38">
              <w:rPr>
                <w:rFonts w:ascii="Arial" w:hAnsi="Arial" w:cs="Arial"/>
                <w:sz w:val="20"/>
                <w:szCs w:val="20"/>
                <w:lang w:val="de-DE"/>
              </w:rPr>
              <w:t>Positionstext</w:t>
            </w:r>
          </w:p>
        </w:tc>
        <w:tc>
          <w:tcPr>
            <w:tcW w:w="850" w:type="dxa"/>
            <w:vMerge w:val="restart"/>
            <w:vAlign w:val="center"/>
          </w:tcPr>
          <w:p w14:paraId="235DD44A" w14:textId="77777777" w:rsidR="00C6418B" w:rsidRPr="00AF5A38" w:rsidRDefault="00C6418B" w:rsidP="00AF5A3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F5A38">
              <w:rPr>
                <w:rFonts w:ascii="Arial" w:hAnsi="Arial" w:cs="Arial"/>
                <w:sz w:val="20"/>
                <w:szCs w:val="20"/>
                <w:lang w:val="de-DE"/>
              </w:rPr>
              <w:t>Menge</w:t>
            </w:r>
          </w:p>
        </w:tc>
        <w:tc>
          <w:tcPr>
            <w:tcW w:w="851" w:type="dxa"/>
            <w:vMerge w:val="restart"/>
            <w:vAlign w:val="center"/>
          </w:tcPr>
          <w:p w14:paraId="61A5EBE1" w14:textId="77777777" w:rsidR="00C6418B" w:rsidRPr="00AF5A38" w:rsidRDefault="00C6418B" w:rsidP="00AF5A3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F5A38">
              <w:rPr>
                <w:rFonts w:ascii="Arial" w:hAnsi="Arial" w:cs="Arial"/>
                <w:sz w:val="20"/>
                <w:szCs w:val="20"/>
                <w:lang w:val="de-DE"/>
              </w:rPr>
              <w:t>Einheit</w:t>
            </w:r>
          </w:p>
        </w:tc>
        <w:tc>
          <w:tcPr>
            <w:tcW w:w="992" w:type="dxa"/>
          </w:tcPr>
          <w:p w14:paraId="3556FE24" w14:textId="77777777" w:rsidR="00C6418B" w:rsidRPr="00AF5A38" w:rsidRDefault="00C6418B" w:rsidP="00AF5A3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F5A38">
              <w:rPr>
                <w:rFonts w:ascii="Arial" w:hAnsi="Arial" w:cs="Arial"/>
                <w:sz w:val="20"/>
                <w:szCs w:val="20"/>
                <w:lang w:val="de-DE"/>
              </w:rPr>
              <w:t>EP</w:t>
            </w:r>
          </w:p>
        </w:tc>
        <w:tc>
          <w:tcPr>
            <w:tcW w:w="851" w:type="dxa"/>
          </w:tcPr>
          <w:p w14:paraId="65607807" w14:textId="77777777" w:rsidR="00C6418B" w:rsidRPr="00AF5A38" w:rsidRDefault="00C6418B" w:rsidP="00AF5A3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F5A38">
              <w:rPr>
                <w:rFonts w:ascii="Arial" w:hAnsi="Arial" w:cs="Arial"/>
                <w:sz w:val="20"/>
                <w:szCs w:val="20"/>
                <w:lang w:val="de-DE"/>
              </w:rPr>
              <w:t>GP</w:t>
            </w:r>
          </w:p>
        </w:tc>
      </w:tr>
      <w:tr w:rsidR="00C6418B" w14:paraId="1DD76AFD" w14:textId="77777777" w:rsidTr="005C3844">
        <w:tc>
          <w:tcPr>
            <w:tcW w:w="988" w:type="dxa"/>
            <w:vMerge/>
          </w:tcPr>
          <w:p w14:paraId="5BC44331" w14:textId="77777777" w:rsidR="00C6418B" w:rsidRPr="00AF5A38" w:rsidRDefault="00C6418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528" w:type="dxa"/>
            <w:vMerge/>
          </w:tcPr>
          <w:p w14:paraId="13528951" w14:textId="77777777" w:rsidR="00C6418B" w:rsidRPr="00AF5A38" w:rsidRDefault="00C6418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Merge/>
          </w:tcPr>
          <w:p w14:paraId="606AAC16" w14:textId="77777777" w:rsidR="00C6418B" w:rsidRPr="00AF5A38" w:rsidRDefault="00C6418B" w:rsidP="00AF5A3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Merge/>
          </w:tcPr>
          <w:p w14:paraId="7758A2A7" w14:textId="77777777" w:rsidR="00C6418B" w:rsidRPr="00AF5A38" w:rsidRDefault="00C6418B" w:rsidP="00AF5A3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gridSpan w:val="2"/>
          </w:tcPr>
          <w:p w14:paraId="1E64D8A1" w14:textId="77777777" w:rsidR="00C6418B" w:rsidRPr="00AF5A38" w:rsidRDefault="00C6418B" w:rsidP="00AF5A38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F5A38">
              <w:rPr>
                <w:rFonts w:ascii="Arial" w:hAnsi="Arial" w:cs="Arial"/>
                <w:sz w:val="18"/>
                <w:szCs w:val="18"/>
                <w:lang w:val="de-DE"/>
              </w:rPr>
              <w:t>Preise in Euro</w:t>
            </w:r>
          </w:p>
        </w:tc>
      </w:tr>
    </w:tbl>
    <w:p w14:paraId="6C301EDC" w14:textId="77777777" w:rsidR="00C6418B" w:rsidRPr="00AF5A38" w:rsidRDefault="00C6418B">
      <w:pPr>
        <w:rPr>
          <w:rFonts w:ascii="Arial" w:hAnsi="Arial" w:cs="Arial"/>
          <w:b/>
          <w:lang w:val="de-DE"/>
        </w:rPr>
      </w:pPr>
    </w:p>
    <w:tbl>
      <w:tblPr>
        <w:tblStyle w:val="Tabellenraster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528"/>
        <w:gridCol w:w="850"/>
        <w:gridCol w:w="851"/>
        <w:gridCol w:w="959"/>
        <w:gridCol w:w="884"/>
      </w:tblGrid>
      <w:tr w:rsidR="00C6418B" w:rsidRPr="005C3844" w14:paraId="49541FBC" w14:textId="77777777" w:rsidTr="00E0093B">
        <w:trPr>
          <w:trHeight w:val="316"/>
        </w:trPr>
        <w:tc>
          <w:tcPr>
            <w:tcW w:w="988" w:type="dxa"/>
            <w:vAlign w:val="center"/>
          </w:tcPr>
          <w:p w14:paraId="0D1CCB8C" w14:textId="77777777" w:rsidR="00C6418B" w:rsidRPr="005C3844" w:rsidRDefault="00C6418B" w:rsidP="005C384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C3844">
              <w:rPr>
                <w:rFonts w:ascii="Arial" w:hAnsi="Arial" w:cs="Arial"/>
                <w:sz w:val="20"/>
                <w:szCs w:val="20"/>
                <w:lang w:val="de-DE"/>
              </w:rPr>
              <w:t>01</w:t>
            </w:r>
          </w:p>
        </w:tc>
        <w:tc>
          <w:tcPr>
            <w:tcW w:w="5528" w:type="dxa"/>
            <w:vAlign w:val="center"/>
          </w:tcPr>
          <w:p w14:paraId="24B96372" w14:textId="38B56DEA" w:rsidR="00C6418B" w:rsidRPr="00C40837" w:rsidRDefault="00C6418B" w:rsidP="003F4033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C40837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Piazza Collection</w:t>
            </w:r>
            <w:r w:rsidRPr="00C40837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C40837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Eiche</w:t>
            </w:r>
            <w:r w:rsidRPr="00C40837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C40837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________________</w:t>
            </w:r>
          </w:p>
        </w:tc>
        <w:tc>
          <w:tcPr>
            <w:tcW w:w="850" w:type="dxa"/>
            <w:vAlign w:val="center"/>
          </w:tcPr>
          <w:p w14:paraId="7728DEFB" w14:textId="77777777" w:rsidR="00C6418B" w:rsidRPr="005C3844" w:rsidRDefault="00C6418B" w:rsidP="005C384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0,000</w:t>
            </w:r>
          </w:p>
        </w:tc>
        <w:tc>
          <w:tcPr>
            <w:tcW w:w="851" w:type="dxa"/>
            <w:vAlign w:val="center"/>
          </w:tcPr>
          <w:p w14:paraId="75FF49D4" w14:textId="77777777" w:rsidR="00C6418B" w:rsidRPr="005C3844" w:rsidRDefault="00C6418B" w:rsidP="005C384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m²</w:t>
            </w:r>
          </w:p>
        </w:tc>
        <w:tc>
          <w:tcPr>
            <w:tcW w:w="959" w:type="dxa"/>
            <w:vAlign w:val="center"/>
          </w:tcPr>
          <w:p w14:paraId="5DC03397" w14:textId="77777777" w:rsidR="00C6418B" w:rsidRPr="005C3844" w:rsidRDefault="00C6418B" w:rsidP="005C384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______</w:t>
            </w:r>
          </w:p>
        </w:tc>
        <w:tc>
          <w:tcPr>
            <w:tcW w:w="884" w:type="dxa"/>
            <w:vAlign w:val="center"/>
          </w:tcPr>
          <w:p w14:paraId="3187FF26" w14:textId="77777777" w:rsidR="00C6418B" w:rsidRPr="005C3844" w:rsidRDefault="00C6418B" w:rsidP="005C384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______</w:t>
            </w:r>
          </w:p>
        </w:tc>
      </w:tr>
      <w:tr w:rsidR="00C6418B" w:rsidRPr="00C40837" w14:paraId="23EDF1C2" w14:textId="77777777" w:rsidTr="00E0093B">
        <w:trPr>
          <w:trHeight w:val="2816"/>
        </w:trPr>
        <w:tc>
          <w:tcPr>
            <w:tcW w:w="988" w:type="dxa"/>
          </w:tcPr>
          <w:p w14:paraId="3B523B5A" w14:textId="77777777" w:rsidR="00C6418B" w:rsidRPr="005C3844" w:rsidRDefault="00C6418B" w:rsidP="005C384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528" w:type="dxa"/>
          </w:tcPr>
          <w:p w14:paraId="5CBBAD2E" w14:textId="77777777" w:rsidR="00C6418B" w:rsidRPr="00E251CE" w:rsidRDefault="00C6418B" w:rsidP="00AF6D5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Liefern und fachgerechtes Verlegen nach DIN 18356</w:t>
            </w:r>
          </w:p>
          <w:p w14:paraId="26EFB479" w14:textId="77777777" w:rsidR="00C6418B" w:rsidRPr="00E251CE" w:rsidRDefault="00C6418B" w:rsidP="00AF6D5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Parkettarbeiten. Zweischicht-Parkett nach DIN-EN</w:t>
            </w:r>
          </w:p>
          <w:p w14:paraId="54EB5BF9" w14:textId="77777777" w:rsidR="00C6418B" w:rsidRPr="00E251CE" w:rsidRDefault="00C6418B" w:rsidP="00AF6D5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13489,  Massivholzaufbau mit Trägerschicht aus</w:t>
            </w:r>
          </w:p>
          <w:p w14:paraId="64344D60" w14:textId="77777777" w:rsidR="00C6418B" w:rsidRPr="00E251CE" w:rsidRDefault="00C6418B" w:rsidP="00AF6D5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Birkensperrholz, Nut und Feder, produziert nach</w:t>
            </w:r>
          </w:p>
          <w:p w14:paraId="4589479F" w14:textId="77777777" w:rsidR="00C6418B" w:rsidRPr="00E251CE" w:rsidRDefault="00C6418B" w:rsidP="00AF6D5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Umwelt und Sicherheitsstandards ISO 14001,</w:t>
            </w:r>
          </w:p>
          <w:p w14:paraId="3E8D803E" w14:textId="77777777" w:rsidR="00C6418B" w:rsidRPr="00E251CE" w:rsidRDefault="00C6418B" w:rsidP="00AF6D5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Piazza Collection Landhausdiele</w:t>
            </w:r>
          </w:p>
          <w:p w14:paraId="557DB06D" w14:textId="77777777" w:rsidR="00C6418B" w:rsidRPr="00E251CE" w:rsidRDefault="00C6418B" w:rsidP="00AF6D5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 xml:space="preserve">Kährs Parkett Deutschland GmbH &amp; Co. KG </w:t>
            </w:r>
          </w:p>
          <w:p w14:paraId="51E620A2" w14:textId="43210B9B" w:rsidR="00C6418B" w:rsidRPr="00E251CE" w:rsidRDefault="00C40837" w:rsidP="00AF6D5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Konrad-Adenazer-Straße 15</w:t>
            </w:r>
          </w:p>
          <w:p w14:paraId="047EDB4B" w14:textId="204AB515" w:rsidR="00C6418B" w:rsidRPr="00E251CE" w:rsidRDefault="00C6418B" w:rsidP="00AF6D5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7207</w:t>
            </w:r>
            <w:r w:rsidR="00C40837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2</w:t>
            </w: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 xml:space="preserve"> Tübingen</w:t>
            </w:r>
          </w:p>
          <w:p w14:paraId="11AF8A11" w14:textId="77777777" w:rsidR="00C6418B" w:rsidRPr="00535CB3" w:rsidRDefault="00C6418B" w:rsidP="00535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Pr="00535CB3">
              <w:rPr>
                <w:rFonts w:ascii="Arial" w:hAnsi="Arial" w:cs="Arial"/>
                <w:sz w:val="20"/>
                <w:szCs w:val="20"/>
                <w:lang w:val="de-DE"/>
              </w:rPr>
              <w:t>Abmessung:</w:t>
            </w:r>
          </w:p>
          <w:p w14:paraId="16505C09" w14:textId="77777777" w:rsidR="00C6418B" w:rsidRDefault="00C6418B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1800 x 180 x 11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mm, Nutzschicht </w:t>
            </w: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ca. 3,6 mm</w:t>
            </w:r>
          </w:p>
          <w:p w14:paraId="23E77F0B" w14:textId="77777777" w:rsidR="00C6418B" w:rsidRDefault="00C6418B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3017E33" w14:textId="77777777" w:rsidR="00C6418B" w:rsidRPr="00E251CE" w:rsidRDefault="00C6418B" w:rsidP="00AF6D50">
            <w:pPr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Geeignet für Fussbodenheizung, werkseitig mit Naturöl</w:t>
            </w:r>
          </w:p>
          <w:p w14:paraId="6B531CA7" w14:textId="77777777" w:rsidR="00C6418B" w:rsidRDefault="00C6418B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behandelt, gebürstet, gefast; vollflächig lösemittelfrei und wohngesund verklebt mit Kährs 1K Parkettklebstoff auf vorhandenem fachgerecht hergestelltem und geeignetem Untergrund aus __________________</w:t>
            </w:r>
          </w:p>
          <w:p w14:paraId="6E7F205D" w14:textId="77777777" w:rsidR="00C6418B" w:rsidRDefault="00C6418B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Holzart: </w:t>
            </w: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Eiche</w:t>
            </w:r>
          </w:p>
          <w:p w14:paraId="1E097DB5" w14:textId="588CD56E" w:rsidR="00C6418B" w:rsidRDefault="00C6418B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Sortierung: </w:t>
            </w:r>
            <w:r w:rsidR="00C40837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_______________</w:t>
            </w:r>
          </w:p>
          <w:p w14:paraId="6D284E36" w14:textId="2DE4C124" w:rsidR="00C6418B" w:rsidRDefault="00C6418B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Oberfläche: </w:t>
            </w:r>
            <w:r w:rsidR="00C40837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_______________</w:t>
            </w:r>
          </w:p>
          <w:p w14:paraId="3E4D5611" w14:textId="77777777" w:rsidR="00C6418B" w:rsidRDefault="00C6418B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Nutzschicht: </w:t>
            </w: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ca. 3,6 mm</w:t>
            </w:r>
          </w:p>
          <w:p w14:paraId="37EBAC1C" w14:textId="77777777" w:rsidR="00C6418B" w:rsidRDefault="00C6418B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Wärmedurchlasswiderstand: </w:t>
            </w: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0,069 m²K/W</w:t>
            </w:r>
          </w:p>
          <w:p w14:paraId="67367128" w14:textId="77777777" w:rsidR="00C6418B" w:rsidRPr="00535CB3" w:rsidRDefault="00C6418B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Brandklasse nach DIN EN 13501</w:t>
            </w:r>
            <w:r w:rsidRPr="00535CB3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Cfl-s1</w:t>
            </w:r>
          </w:p>
          <w:p w14:paraId="2E9FF435" w14:textId="77777777" w:rsidR="00C6418B" w:rsidRDefault="00C6418B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9686594" w14:textId="77777777" w:rsidR="00C6418B" w:rsidRDefault="00C6418B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Verlegemuster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r w:rsidRPr="00E251CE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nach Vorgabe</w:t>
            </w:r>
          </w:p>
          <w:p w14:paraId="450DADD1" w14:textId="77777777" w:rsidR="00C6418B" w:rsidRDefault="00C6418B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8D1F69B" w14:textId="77777777" w:rsidR="00C6418B" w:rsidRPr="00342269" w:rsidRDefault="00C6418B" w:rsidP="003422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2269">
              <w:rPr>
                <w:rFonts w:ascii="Arial" w:hAnsi="Arial" w:cs="Arial"/>
                <w:sz w:val="20"/>
                <w:szCs w:val="20"/>
                <w:lang w:val="de-DE"/>
              </w:rPr>
              <w:t xml:space="preserve">Angebotenes </w:t>
            </w:r>
            <w:proofErr w:type="gramStart"/>
            <w:r w:rsidRPr="00342269">
              <w:rPr>
                <w:rFonts w:ascii="Arial" w:hAnsi="Arial" w:cs="Arial"/>
                <w:sz w:val="20"/>
                <w:szCs w:val="20"/>
                <w:lang w:val="de-DE"/>
              </w:rPr>
              <w:t>Fabrikat:_</w:t>
            </w:r>
            <w:proofErr w:type="gramEnd"/>
            <w:r w:rsidRPr="00342269">
              <w:rPr>
                <w:rFonts w:ascii="Arial" w:hAnsi="Arial" w:cs="Arial"/>
                <w:sz w:val="20"/>
                <w:szCs w:val="20"/>
                <w:lang w:val="de-DE"/>
              </w:rPr>
              <w:t>_____________________</w:t>
            </w:r>
          </w:p>
          <w:p w14:paraId="69EE5D51" w14:textId="77777777" w:rsidR="00C6418B" w:rsidRPr="00342269" w:rsidRDefault="00C6418B" w:rsidP="003422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2269">
              <w:rPr>
                <w:rFonts w:ascii="Arial" w:hAnsi="Arial" w:cs="Arial"/>
                <w:sz w:val="20"/>
                <w:szCs w:val="20"/>
                <w:lang w:val="de-DE"/>
              </w:rPr>
              <w:t>Ist an dieser Stelle kein Produkt eingetragen, gilt</w:t>
            </w:r>
          </w:p>
          <w:p w14:paraId="787ED16D" w14:textId="77777777" w:rsidR="00C6418B" w:rsidRPr="00342269" w:rsidRDefault="00C6418B" w:rsidP="003422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2269">
              <w:rPr>
                <w:rFonts w:ascii="Arial" w:hAnsi="Arial" w:cs="Arial"/>
                <w:sz w:val="20"/>
                <w:szCs w:val="20"/>
                <w:lang w:val="de-DE"/>
              </w:rPr>
              <w:t>automatisch das beschriebene Produkt als</w:t>
            </w:r>
          </w:p>
          <w:p w14:paraId="34353D1B" w14:textId="77777777" w:rsidR="00C6418B" w:rsidRPr="00342269" w:rsidRDefault="00C6418B" w:rsidP="003422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2269">
              <w:rPr>
                <w:rFonts w:ascii="Arial" w:hAnsi="Arial" w:cs="Arial"/>
                <w:sz w:val="20"/>
                <w:szCs w:val="20"/>
                <w:lang w:val="de-DE"/>
              </w:rPr>
              <w:t>angeboten, ansonsten ist die Gleichwertigkeit bei</w:t>
            </w:r>
          </w:p>
          <w:p w14:paraId="79760E0C" w14:textId="77777777" w:rsidR="00C6418B" w:rsidRPr="00342269" w:rsidRDefault="00C6418B" w:rsidP="003422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2269">
              <w:rPr>
                <w:rFonts w:ascii="Arial" w:hAnsi="Arial" w:cs="Arial"/>
                <w:sz w:val="20"/>
                <w:szCs w:val="20"/>
                <w:lang w:val="de-DE"/>
              </w:rPr>
              <w:t>Angebotsabgabe nachzuweisen. Fehlende</w:t>
            </w:r>
          </w:p>
          <w:p w14:paraId="4105C903" w14:textId="77777777" w:rsidR="00C6418B" w:rsidRPr="00342269" w:rsidRDefault="00C6418B" w:rsidP="003422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2269">
              <w:rPr>
                <w:rFonts w:ascii="Arial" w:hAnsi="Arial" w:cs="Arial"/>
                <w:sz w:val="20"/>
                <w:szCs w:val="20"/>
                <w:lang w:val="de-DE"/>
              </w:rPr>
              <w:t>Nachweise können zum Ausschluss des Angebotes</w:t>
            </w:r>
          </w:p>
          <w:p w14:paraId="15FD4C3D" w14:textId="77777777" w:rsidR="00C6418B" w:rsidRDefault="00C6418B" w:rsidP="0034226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2269">
              <w:rPr>
                <w:rFonts w:ascii="Arial" w:hAnsi="Arial" w:cs="Arial"/>
                <w:sz w:val="20"/>
                <w:szCs w:val="20"/>
                <w:lang w:val="de-DE"/>
              </w:rPr>
              <w:t>führen.</w:t>
            </w:r>
          </w:p>
          <w:p w14:paraId="316272F6" w14:textId="77777777" w:rsidR="00C6418B" w:rsidRDefault="00C6418B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8E1270D" w14:textId="77777777" w:rsidR="00C6418B" w:rsidRDefault="00C6418B" w:rsidP="00D92F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2269">
              <w:rPr>
                <w:rFonts w:ascii="Arial" w:hAnsi="Arial" w:cs="Arial"/>
                <w:sz w:val="20"/>
                <w:szCs w:val="20"/>
                <w:lang w:val="de-DE"/>
              </w:rPr>
              <w:t>Für das angebotene Parkett ist die CE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342269">
              <w:rPr>
                <w:rFonts w:ascii="Arial" w:hAnsi="Arial" w:cs="Arial"/>
                <w:sz w:val="20"/>
                <w:szCs w:val="20"/>
                <w:lang w:val="de-DE"/>
              </w:rPr>
              <w:t>Kennzeichnung Zulassungsnummer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#07-30-DoT-06-2013 </w:t>
            </w:r>
            <w:r w:rsidRPr="00D92F05">
              <w:rPr>
                <w:rFonts w:ascii="Arial" w:hAnsi="Arial" w:cs="Arial"/>
                <w:sz w:val="20"/>
                <w:szCs w:val="20"/>
                <w:lang w:val="de-DE"/>
              </w:rPr>
              <w:t>nachzuweisen.</w:t>
            </w:r>
          </w:p>
          <w:p w14:paraId="60A3F5D6" w14:textId="77777777" w:rsidR="00C6418B" w:rsidRDefault="00C6418B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D1B03F6" w14:textId="77777777" w:rsidR="00C6418B" w:rsidRPr="00535CB3" w:rsidRDefault="00C6418B" w:rsidP="00535CB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6073B973" w14:textId="77777777" w:rsidR="00C6418B" w:rsidRPr="005C3844" w:rsidRDefault="00C6418B" w:rsidP="005C384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</w:tcPr>
          <w:p w14:paraId="529E5CC0" w14:textId="77777777" w:rsidR="00C6418B" w:rsidRPr="005C3844" w:rsidRDefault="00C6418B" w:rsidP="005C384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59" w:type="dxa"/>
          </w:tcPr>
          <w:p w14:paraId="205901C7" w14:textId="77777777" w:rsidR="00C6418B" w:rsidRPr="005C3844" w:rsidRDefault="00C6418B" w:rsidP="005C384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84" w:type="dxa"/>
          </w:tcPr>
          <w:p w14:paraId="11A5E279" w14:textId="77777777" w:rsidR="00C6418B" w:rsidRPr="005C3844" w:rsidRDefault="00C6418B" w:rsidP="005C384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7A6062FC" w14:textId="77777777" w:rsidR="00C6418B" w:rsidRDefault="00C6418B">
      <w:pPr>
        <w:rPr>
          <w:rFonts w:ascii="Arial" w:hAnsi="Arial" w:cs="Arial"/>
          <w:sz w:val="20"/>
          <w:szCs w:val="20"/>
          <w:lang w:val="de-DE"/>
        </w:rPr>
        <w:sectPr w:rsidR="00C6418B" w:rsidSect="00C6418B">
          <w:pgSz w:w="12240" w:h="15840"/>
          <w:pgMar w:top="680" w:right="1134" w:bottom="851" w:left="1134" w:header="720" w:footer="720" w:gutter="0"/>
          <w:pgNumType w:start="1"/>
          <w:cols w:space="720"/>
          <w:noEndnote/>
        </w:sectPr>
      </w:pPr>
    </w:p>
    <w:p w14:paraId="5EC250A3" w14:textId="77777777" w:rsidR="00C6418B" w:rsidRPr="005C3844" w:rsidRDefault="00C6418B">
      <w:pPr>
        <w:rPr>
          <w:rFonts w:ascii="Arial" w:hAnsi="Arial" w:cs="Arial"/>
          <w:sz w:val="20"/>
          <w:szCs w:val="20"/>
          <w:lang w:val="de-DE"/>
        </w:rPr>
      </w:pPr>
    </w:p>
    <w:sectPr w:rsidR="00C6418B" w:rsidRPr="005C3844" w:rsidSect="00C6418B">
      <w:type w:val="continuous"/>
      <w:pgSz w:w="12240" w:h="15840"/>
      <w:pgMar w:top="680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330"/>
    <w:rsid w:val="00261BBB"/>
    <w:rsid w:val="00342269"/>
    <w:rsid w:val="0039085D"/>
    <w:rsid w:val="003F4033"/>
    <w:rsid w:val="00496716"/>
    <w:rsid w:val="00535CB3"/>
    <w:rsid w:val="00543451"/>
    <w:rsid w:val="005C3844"/>
    <w:rsid w:val="00624DDC"/>
    <w:rsid w:val="0084167A"/>
    <w:rsid w:val="00841CE9"/>
    <w:rsid w:val="00A846A4"/>
    <w:rsid w:val="00A92F9C"/>
    <w:rsid w:val="00AF5A38"/>
    <w:rsid w:val="00AF6D50"/>
    <w:rsid w:val="00B70D22"/>
    <w:rsid w:val="00BE1330"/>
    <w:rsid w:val="00BE560C"/>
    <w:rsid w:val="00C40837"/>
    <w:rsid w:val="00C61E36"/>
    <w:rsid w:val="00C6418B"/>
    <w:rsid w:val="00CB13FC"/>
    <w:rsid w:val="00CE787D"/>
    <w:rsid w:val="00D52644"/>
    <w:rsid w:val="00D92F05"/>
    <w:rsid w:val="00DC4434"/>
    <w:rsid w:val="00DE63FF"/>
    <w:rsid w:val="00E0093B"/>
    <w:rsid w:val="00E85957"/>
    <w:rsid w:val="00F7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3CDF"/>
  <w15:chartTrackingRefBased/>
  <w15:docId w15:val="{85AE5326-16F6-4ABC-8D27-82FC5BDE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2357F-CEE0-42A7-99E1-849B09BA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AB Gustaf Kähr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Fleck, Sebastian</dc:creator>
  <cp:keywords/>
  <dc:description/>
  <cp:lastModifiedBy>Fleck, Sebastian</cp:lastModifiedBy>
  <cp:revision>2</cp:revision>
  <dcterms:created xsi:type="dcterms:W3CDTF">2024-09-12T13:10:00Z</dcterms:created>
  <dcterms:modified xsi:type="dcterms:W3CDTF">2024-09-12T13:10:00Z</dcterms:modified>
</cp:coreProperties>
</file>